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7BD5" w14:textId="77777777" w:rsidR="00E43065" w:rsidRDefault="00E43065">
      <w:pPr>
        <w:rPr>
          <w:b/>
          <w:bCs/>
        </w:rPr>
      </w:pPr>
      <w:r>
        <w:rPr>
          <w:b/>
          <w:bCs/>
        </w:rPr>
        <w:t>4 pages min. APA format. 0” indent and spacing.</w:t>
      </w:r>
    </w:p>
    <w:p w14:paraId="67243289" w14:textId="1C0C61A3" w:rsidR="005B0880" w:rsidRPr="006761BB" w:rsidRDefault="005B0880">
      <w:pPr>
        <w:rPr>
          <w:b/>
          <w:bCs/>
        </w:rPr>
      </w:pPr>
      <w:r w:rsidRPr="006761BB">
        <w:rPr>
          <w:b/>
          <w:bCs/>
        </w:rPr>
        <w:t xml:space="preserve">Chase </w:t>
      </w:r>
      <w:r w:rsidR="006E50D7" w:rsidRPr="006761BB">
        <w:rPr>
          <w:b/>
          <w:bCs/>
        </w:rPr>
        <w:t xml:space="preserve">Sapphire:  Creating a Millennial Cult Brand </w:t>
      </w:r>
    </w:p>
    <w:p w14:paraId="423BD1C2" w14:textId="4C44F824" w:rsidR="006E50D7" w:rsidRPr="006761BB" w:rsidRDefault="006E50D7">
      <w:pPr>
        <w:rPr>
          <w:b/>
          <w:bCs/>
        </w:rPr>
      </w:pPr>
      <w:r w:rsidRPr="006761BB">
        <w:rPr>
          <w:b/>
          <w:bCs/>
        </w:rPr>
        <w:t>Case Paper—Content Outline</w:t>
      </w:r>
    </w:p>
    <w:p w14:paraId="24F0146C" w14:textId="294C352C" w:rsidR="006761BB" w:rsidRDefault="006761BB" w:rsidP="006761BB">
      <w:pPr>
        <w:rPr>
          <w:color w:val="FF0000"/>
        </w:rPr>
      </w:pPr>
      <w:r w:rsidRPr="00AB0A15">
        <w:rPr>
          <w:color w:val="FF0000"/>
        </w:rPr>
        <w:t>Students:  Please cover off the following within the content of your paper submissions.</w:t>
      </w:r>
    </w:p>
    <w:p w14:paraId="6BA0ACD4" w14:textId="148EFB31" w:rsidR="006761BB" w:rsidRDefault="006761BB" w:rsidP="006761BB">
      <w:r>
        <w:t>What is your assessment of the Chase Sapphire Reserve card?  Good product for JPMorgan Chase?  For the Sapphire brand?  Why or why not?</w:t>
      </w:r>
    </w:p>
    <w:p w14:paraId="6A890C33" w14:textId="47876677" w:rsidR="00E02181" w:rsidRDefault="00E02181" w:rsidP="006761BB">
      <w:r>
        <w:t>Why has Chase Sapphire Reserve been so successful in acquiring customers?  Will this success continue over time?  Why or why not?  What changes would you make to their customer acquisition strategy going forward?</w:t>
      </w:r>
    </w:p>
    <w:p w14:paraId="3072CFBB" w14:textId="5D2DBCAD" w:rsidR="00E02181" w:rsidRDefault="00E02181" w:rsidP="006761BB">
      <w:r>
        <w:t>The case noted three customer archetypes: 1) Transactors 2) Revolvers 3</w:t>
      </w:r>
      <w:proofErr w:type="gramStart"/>
      <w:r>
        <w:t xml:space="preserve">)  </w:t>
      </w:r>
      <w:proofErr w:type="spellStart"/>
      <w:r>
        <w:t>Dormants</w:t>
      </w:r>
      <w:proofErr w:type="spellEnd"/>
      <w:proofErr w:type="gramEnd"/>
      <w:r>
        <w:t>.  Why is segmentation of these groups important to the design of its product and brand to attract the right customers?  Has the Chase Sapphire done it successfully with the Sapphire Reserve?</w:t>
      </w:r>
    </w:p>
    <w:p w14:paraId="1106B067" w14:textId="5F009B49" w:rsidR="00E02181" w:rsidRDefault="00E02181" w:rsidP="006761BB">
      <w:r>
        <w:t>If you were a competitor in the credit card provider space; how would you respond to the Chase Sapphire Reserve? As a Chase brand manager, how should you work to position Chase to be ready for these competitive responses?</w:t>
      </w:r>
    </w:p>
    <w:p w14:paraId="55CEBADD" w14:textId="77777777" w:rsidR="00E43065" w:rsidRDefault="00E02181" w:rsidP="00E43065">
      <w:r>
        <w:t xml:space="preserve">Using the Exhibits in the case, how would you manage the Chase Sapphire brand and product portfolio evolution?  Right number of products in the line?  Right features?  What would you do with the no fee Sapphire product?  Other changes you would bake to the Sapphire Reserve card? </w:t>
      </w:r>
    </w:p>
    <w:p w14:paraId="234E26FF" w14:textId="7313B334" w:rsidR="00E43065" w:rsidRPr="003562FF" w:rsidRDefault="00E43065" w:rsidP="00E43065">
      <w:r>
        <w:t>Why will consumer insights data regarding the JP Morgan Chase parent brand impact the evolution of the Chase Sapphire Reserve “line”?</w:t>
      </w:r>
    </w:p>
    <w:p w14:paraId="7EFBF760" w14:textId="77777777" w:rsidR="00E43065" w:rsidRDefault="00E43065" w:rsidP="006761BB"/>
    <w:p w14:paraId="0164AB1F" w14:textId="0E05793D" w:rsidR="006761BB" w:rsidRDefault="006761BB" w:rsidP="006761BB"/>
    <w:p w14:paraId="0308DCC0" w14:textId="77777777" w:rsidR="006761BB" w:rsidRPr="006761BB" w:rsidRDefault="006761BB" w:rsidP="006761BB"/>
    <w:p w14:paraId="65314CA6" w14:textId="77777777" w:rsidR="006761BB" w:rsidRPr="006761BB" w:rsidRDefault="006761BB">
      <w:pPr>
        <w:rPr>
          <w:b/>
          <w:bCs/>
        </w:rPr>
      </w:pPr>
    </w:p>
    <w:sectPr w:rsidR="006761BB" w:rsidRPr="00676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1F36"/>
    <w:multiLevelType w:val="hybridMultilevel"/>
    <w:tmpl w:val="48740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80"/>
    <w:rsid w:val="002147E4"/>
    <w:rsid w:val="002C189E"/>
    <w:rsid w:val="005737CD"/>
    <w:rsid w:val="005B0880"/>
    <w:rsid w:val="006761BB"/>
    <w:rsid w:val="006E50D7"/>
    <w:rsid w:val="00710D3B"/>
    <w:rsid w:val="00E02181"/>
    <w:rsid w:val="00E4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D9CE"/>
  <w15:chartTrackingRefBased/>
  <w15:docId w15:val="{B3A2F3D3-66C3-4F54-80CB-07C25EF4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1219</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4</cp:revision>
  <dcterms:created xsi:type="dcterms:W3CDTF">2021-07-18T08:36:00Z</dcterms:created>
  <dcterms:modified xsi:type="dcterms:W3CDTF">2021-07-18T08:36:00Z</dcterms:modified>
  <cp:category/>
</cp:coreProperties>
</file>